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B8" w:rsidRPr="00C5161E" w:rsidRDefault="00A51DB8" w:rsidP="00A51DB8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7533C91D" wp14:editId="5EB750D9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DB8" w:rsidRPr="00C5161E" w:rsidRDefault="00A51DB8" w:rsidP="00A51DB8">
      <w:pPr>
        <w:rPr>
          <w:lang w:val="uk-UA"/>
        </w:rPr>
      </w:pPr>
    </w:p>
    <w:p w:rsidR="00A51DB8" w:rsidRPr="00C5161E" w:rsidRDefault="00A51DB8" w:rsidP="00A51DB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A51DB8" w:rsidRPr="00C5161E" w:rsidRDefault="00A51DB8" w:rsidP="00A51DB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A51DB8" w:rsidRPr="00C5161E" w:rsidRDefault="00A51DB8" w:rsidP="00A51DB8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A51DB8" w:rsidRPr="00C5161E" w:rsidRDefault="00A51DB8" w:rsidP="00A51DB8">
      <w:pPr>
        <w:rPr>
          <w:lang w:val="uk-UA"/>
        </w:rPr>
      </w:pPr>
    </w:p>
    <w:p w:rsidR="00A51DB8" w:rsidRPr="00C5161E" w:rsidRDefault="00A51DB8" w:rsidP="00A51DB8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A51DB8" w:rsidRPr="008A2C55" w:rsidRDefault="00A51DB8" w:rsidP="00A51DB8">
      <w:pPr>
        <w:jc w:val="center"/>
        <w:rPr>
          <w:b/>
          <w:sz w:val="28"/>
          <w:szCs w:val="28"/>
          <w:lang w:val="uk-UA"/>
        </w:rPr>
      </w:pPr>
    </w:p>
    <w:p w:rsidR="00A51DB8" w:rsidRDefault="00A51DB8" w:rsidP="00A51D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«03» грудня </w:t>
      </w:r>
      <w:r w:rsidRPr="0025517D">
        <w:rPr>
          <w:sz w:val="28"/>
          <w:szCs w:val="28"/>
          <w:lang w:val="uk-UA"/>
        </w:rPr>
        <w:t>2020 р.                     Чернігів</w:t>
      </w:r>
      <w:r w:rsidRPr="0025517D">
        <w:rPr>
          <w:sz w:val="28"/>
          <w:szCs w:val="28"/>
          <w:lang w:val="uk-UA"/>
        </w:rPr>
        <w:tab/>
      </w:r>
      <w:r w:rsidRPr="0025517D">
        <w:rPr>
          <w:sz w:val="28"/>
          <w:szCs w:val="28"/>
          <w:lang w:val="uk-UA"/>
        </w:rPr>
        <w:tab/>
        <w:t xml:space="preserve">                          № </w:t>
      </w:r>
      <w:r w:rsidR="00783432">
        <w:rPr>
          <w:sz w:val="28"/>
          <w:szCs w:val="28"/>
          <w:lang w:val="uk-UA"/>
        </w:rPr>
        <w:t>314</w:t>
      </w:r>
    </w:p>
    <w:p w:rsidR="00783432" w:rsidRPr="001C0935" w:rsidRDefault="00783432" w:rsidP="00A51DB8">
      <w:pPr>
        <w:jc w:val="both"/>
        <w:rPr>
          <w:i/>
          <w:sz w:val="28"/>
          <w:szCs w:val="28"/>
          <w:lang w:val="uk-UA"/>
        </w:rPr>
      </w:pPr>
    </w:p>
    <w:p w:rsidR="00A51DB8" w:rsidRDefault="00A51DB8" w:rsidP="00A51DB8">
      <w:pPr>
        <w:spacing w:line="216" w:lineRule="auto"/>
        <w:rPr>
          <w:b/>
          <w:i/>
          <w:sz w:val="28"/>
          <w:szCs w:val="28"/>
          <w:lang w:val="uk-UA"/>
        </w:rPr>
      </w:pPr>
      <w:r w:rsidRPr="001C5656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наказу начальника </w:t>
      </w:r>
    </w:p>
    <w:p w:rsidR="00A51DB8" w:rsidRDefault="00A51DB8" w:rsidP="00A51DB8">
      <w:pPr>
        <w:spacing w:line="21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Управління капітального будівництва </w:t>
      </w:r>
    </w:p>
    <w:p w:rsidR="00A51DB8" w:rsidRPr="001C5656" w:rsidRDefault="00A51DB8" w:rsidP="00A51DB8">
      <w:pPr>
        <w:spacing w:line="21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облдержадміністрації від 28.01.2020 №22</w:t>
      </w:r>
    </w:p>
    <w:p w:rsidR="00A51DB8" w:rsidRPr="00777756" w:rsidRDefault="00A51DB8" w:rsidP="00A51DB8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8A64F3" w:rsidRDefault="008A64F3" w:rsidP="00A51DB8">
      <w:pPr>
        <w:ind w:firstLine="540"/>
        <w:jc w:val="both"/>
        <w:rPr>
          <w:sz w:val="28"/>
          <w:szCs w:val="28"/>
          <w:lang w:val="uk-UA"/>
        </w:rPr>
      </w:pPr>
    </w:p>
    <w:p w:rsidR="00A51DB8" w:rsidRDefault="00A51DB8" w:rsidP="00A51DB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звʼязку з кадровими змінами,  </w:t>
      </w:r>
    </w:p>
    <w:p w:rsidR="00A51DB8" w:rsidRDefault="00A51DB8" w:rsidP="00A51DB8">
      <w:pPr>
        <w:jc w:val="both"/>
        <w:rPr>
          <w:sz w:val="28"/>
          <w:szCs w:val="28"/>
          <w:lang w:val="uk-UA"/>
        </w:rPr>
      </w:pPr>
    </w:p>
    <w:p w:rsidR="00A51DB8" w:rsidRPr="00C95950" w:rsidRDefault="00A51DB8" w:rsidP="00A51DB8">
      <w:pPr>
        <w:jc w:val="both"/>
        <w:rPr>
          <w:spacing w:val="20"/>
          <w:sz w:val="28"/>
          <w:szCs w:val="28"/>
          <w:lang w:val="uk-UA"/>
        </w:rPr>
      </w:pPr>
      <w:r w:rsidRPr="00C95950">
        <w:rPr>
          <w:b/>
          <w:spacing w:val="20"/>
          <w:sz w:val="28"/>
          <w:szCs w:val="28"/>
          <w:lang w:val="uk-UA"/>
        </w:rPr>
        <w:t>наказую:</w:t>
      </w:r>
      <w:r w:rsidRPr="00C95950">
        <w:rPr>
          <w:spacing w:val="20"/>
          <w:sz w:val="28"/>
          <w:szCs w:val="28"/>
          <w:lang w:val="uk-UA"/>
        </w:rPr>
        <w:t xml:space="preserve"> </w:t>
      </w:r>
    </w:p>
    <w:p w:rsidR="00A51DB8" w:rsidRDefault="00A51DB8" w:rsidP="00A51DB8">
      <w:pPr>
        <w:ind w:firstLine="540"/>
        <w:jc w:val="both"/>
        <w:rPr>
          <w:sz w:val="28"/>
          <w:szCs w:val="28"/>
          <w:lang w:val="uk-UA"/>
        </w:rPr>
      </w:pPr>
    </w:p>
    <w:p w:rsidR="00A51DB8" w:rsidRDefault="00A51DB8" w:rsidP="00A51D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п.2 наказу начальника Управління капітального будівництва Чернігівської обласної державної адміністрації від 28.01.2020 №22 «Про створення дисциплінарної комісії з розгляду дисциплінарних справ», затвердивши склад комісії згідно з додатком. </w:t>
      </w:r>
    </w:p>
    <w:p w:rsidR="00A51DB8" w:rsidRDefault="00A51DB8" w:rsidP="00A51D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51DB8" w:rsidRPr="00777756" w:rsidRDefault="00A51DB8" w:rsidP="00A51D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A64F3">
        <w:rPr>
          <w:sz w:val="28"/>
          <w:szCs w:val="28"/>
          <w:lang w:val="uk-UA"/>
        </w:rPr>
        <w:t>2</w:t>
      </w:r>
      <w:r>
        <w:rPr>
          <w:sz w:val="28"/>
          <w:szCs w:val="28"/>
          <w:lang w:val="ru-RU"/>
        </w:rPr>
        <w:t>. Контроль за виконанням наказу залишаю за собою.</w:t>
      </w:r>
    </w:p>
    <w:p w:rsidR="00A51DB8" w:rsidRPr="00E22E8A" w:rsidRDefault="00A51DB8" w:rsidP="00A51DB8">
      <w:pPr>
        <w:ind w:firstLine="567"/>
        <w:jc w:val="both"/>
        <w:rPr>
          <w:sz w:val="28"/>
          <w:szCs w:val="28"/>
          <w:lang w:val="ru-RU"/>
        </w:rPr>
      </w:pPr>
    </w:p>
    <w:p w:rsidR="00A51DB8" w:rsidRDefault="00A51DB8" w:rsidP="00A51D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51DB8" w:rsidRDefault="00A51DB8" w:rsidP="00A51D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51DB8" w:rsidRDefault="008A64F3" w:rsidP="00CE37DD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51DB8" w:rsidRPr="003E7ECD">
        <w:rPr>
          <w:sz w:val="28"/>
          <w:szCs w:val="28"/>
          <w:lang w:val="uk-UA"/>
        </w:rPr>
        <w:t xml:space="preserve">ачальник                                                          </w:t>
      </w:r>
      <w:r w:rsidR="00A51DB8">
        <w:rPr>
          <w:sz w:val="28"/>
          <w:szCs w:val="28"/>
          <w:lang w:val="uk-UA"/>
        </w:rPr>
        <w:t xml:space="preserve">      </w:t>
      </w:r>
      <w:r w:rsidR="00CE37DD">
        <w:rPr>
          <w:sz w:val="28"/>
          <w:szCs w:val="28"/>
          <w:lang w:val="uk-UA"/>
        </w:rPr>
        <w:t xml:space="preserve">          </w:t>
      </w:r>
      <w:r w:rsidR="00A51DB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Богдан КРИВЕНКО</w:t>
      </w:r>
    </w:p>
    <w:p w:rsidR="00A51DB8" w:rsidRDefault="00A51DB8" w:rsidP="00A51DB8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</w:p>
    <w:p w:rsidR="00A51DB8" w:rsidRDefault="00A51DB8" w:rsidP="00A51D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51DB8" w:rsidRDefault="00A51DB8" w:rsidP="00A51D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51DB8" w:rsidRDefault="00A51DB8" w:rsidP="00A51DB8">
      <w:pPr>
        <w:spacing w:before="120"/>
        <w:rPr>
          <w:sz w:val="28"/>
          <w:szCs w:val="28"/>
          <w:lang w:val="ru-RU"/>
        </w:rPr>
      </w:pPr>
    </w:p>
    <w:p w:rsidR="008A64F3" w:rsidRDefault="008A64F3" w:rsidP="00A51DB8">
      <w:pPr>
        <w:spacing w:before="120"/>
        <w:rPr>
          <w:sz w:val="28"/>
          <w:szCs w:val="28"/>
          <w:lang w:val="ru-RU"/>
        </w:rPr>
      </w:pPr>
    </w:p>
    <w:p w:rsidR="008A64F3" w:rsidRDefault="008A64F3" w:rsidP="00A51DB8">
      <w:pPr>
        <w:spacing w:before="120"/>
        <w:rPr>
          <w:sz w:val="28"/>
          <w:szCs w:val="28"/>
          <w:lang w:val="ru-RU"/>
        </w:rPr>
      </w:pPr>
    </w:p>
    <w:p w:rsidR="008A64F3" w:rsidRDefault="008A64F3" w:rsidP="00A51DB8">
      <w:pPr>
        <w:spacing w:before="120"/>
        <w:rPr>
          <w:sz w:val="28"/>
          <w:szCs w:val="28"/>
          <w:lang w:val="ru-RU"/>
        </w:rPr>
      </w:pPr>
    </w:p>
    <w:p w:rsidR="008A64F3" w:rsidRDefault="008A64F3" w:rsidP="00A51DB8">
      <w:pPr>
        <w:spacing w:before="120"/>
        <w:rPr>
          <w:sz w:val="28"/>
          <w:szCs w:val="28"/>
          <w:lang w:val="ru-RU"/>
        </w:rPr>
      </w:pPr>
    </w:p>
    <w:p w:rsidR="008A64F3" w:rsidRDefault="008A64F3" w:rsidP="00A51DB8">
      <w:pPr>
        <w:spacing w:before="120"/>
        <w:rPr>
          <w:sz w:val="28"/>
          <w:szCs w:val="28"/>
          <w:lang w:val="ru-RU"/>
        </w:rPr>
      </w:pPr>
    </w:p>
    <w:p w:rsidR="008A64F3" w:rsidRDefault="008A64F3" w:rsidP="00A51DB8">
      <w:pPr>
        <w:spacing w:before="120"/>
        <w:rPr>
          <w:sz w:val="28"/>
          <w:szCs w:val="28"/>
          <w:lang w:val="ru-RU"/>
        </w:rPr>
      </w:pPr>
    </w:p>
    <w:p w:rsidR="008A64F3" w:rsidRDefault="008A64F3" w:rsidP="00A51DB8">
      <w:pPr>
        <w:spacing w:before="120"/>
        <w:rPr>
          <w:sz w:val="28"/>
          <w:szCs w:val="28"/>
          <w:lang w:val="ru-RU"/>
        </w:rPr>
      </w:pPr>
    </w:p>
    <w:p w:rsidR="008A64F3" w:rsidRDefault="008A64F3" w:rsidP="00A51DB8">
      <w:pPr>
        <w:spacing w:before="120"/>
        <w:rPr>
          <w:sz w:val="28"/>
          <w:szCs w:val="28"/>
          <w:lang w:val="ru-RU"/>
        </w:rPr>
      </w:pPr>
    </w:p>
    <w:p w:rsidR="008A64F3" w:rsidRDefault="008A64F3" w:rsidP="00A51DB8">
      <w:pPr>
        <w:spacing w:before="120"/>
        <w:rPr>
          <w:sz w:val="28"/>
          <w:szCs w:val="28"/>
          <w:lang w:val="ru-RU"/>
        </w:rPr>
      </w:pPr>
    </w:p>
    <w:p w:rsidR="008A64F3" w:rsidRDefault="008A64F3" w:rsidP="00A51DB8">
      <w:pPr>
        <w:spacing w:before="120"/>
        <w:rPr>
          <w:sz w:val="28"/>
          <w:szCs w:val="28"/>
          <w:lang w:val="ru-RU"/>
        </w:rPr>
      </w:pPr>
    </w:p>
    <w:p w:rsidR="00A51DB8" w:rsidRPr="00256122" w:rsidRDefault="00A51DB8" w:rsidP="00A51DB8">
      <w:pPr>
        <w:spacing w:before="120"/>
        <w:ind w:left="5103"/>
        <w:rPr>
          <w:lang w:val="ru-RU"/>
        </w:rPr>
      </w:pPr>
      <w:r w:rsidRPr="00256122">
        <w:rPr>
          <w:sz w:val="28"/>
          <w:szCs w:val="28"/>
          <w:lang w:val="ru-RU"/>
        </w:rPr>
        <w:t xml:space="preserve">Додаток </w:t>
      </w:r>
      <w:r w:rsidRPr="00256122">
        <w:rPr>
          <w:sz w:val="28"/>
          <w:szCs w:val="28"/>
          <w:lang w:val="ru-RU"/>
        </w:rPr>
        <w:br/>
        <w:t xml:space="preserve">наказ начальника Управління </w:t>
      </w:r>
      <w:r w:rsidRPr="00256122">
        <w:rPr>
          <w:sz w:val="28"/>
          <w:szCs w:val="28"/>
          <w:lang w:val="ru-RU"/>
        </w:rPr>
        <w:br/>
      </w:r>
      <w:r w:rsidRPr="00256122">
        <w:rPr>
          <w:bCs/>
          <w:sz w:val="28"/>
          <w:szCs w:val="28"/>
          <w:lang w:val="ru-RU"/>
        </w:rPr>
        <w:t>капітального будівництва обласної державної адміністрації</w:t>
      </w:r>
      <w:r w:rsidRPr="00256122">
        <w:rPr>
          <w:sz w:val="28"/>
          <w:szCs w:val="28"/>
          <w:lang w:val="ru-RU"/>
        </w:rPr>
        <w:br/>
      </w:r>
      <w:r w:rsidR="008A64F3">
        <w:rPr>
          <w:sz w:val="28"/>
          <w:szCs w:val="28"/>
          <w:lang w:val="ru-RU"/>
        </w:rPr>
        <w:t>«03» грудня 2020</w:t>
      </w:r>
      <w:r>
        <w:rPr>
          <w:sz w:val="28"/>
          <w:szCs w:val="28"/>
          <w:lang w:val="ru-RU"/>
        </w:rPr>
        <w:t xml:space="preserve"> року №</w:t>
      </w:r>
      <w:r w:rsidR="00783432">
        <w:rPr>
          <w:sz w:val="28"/>
          <w:szCs w:val="28"/>
          <w:lang w:val="ru-RU"/>
        </w:rPr>
        <w:t>314</w:t>
      </w:r>
      <w:bookmarkStart w:id="0" w:name="_GoBack"/>
      <w:bookmarkEnd w:id="0"/>
    </w:p>
    <w:p w:rsidR="00A51DB8" w:rsidRPr="00256122" w:rsidRDefault="00A51DB8" w:rsidP="00A51DB8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A51DB8" w:rsidRPr="00256122" w:rsidRDefault="00A51DB8" w:rsidP="00A51DB8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A51DB8" w:rsidRPr="00256122" w:rsidRDefault="00A51DB8" w:rsidP="00A51DB8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  <w:r w:rsidRPr="00256122">
        <w:rPr>
          <w:rFonts w:eastAsia="Calibri"/>
          <w:sz w:val="28"/>
          <w:szCs w:val="28"/>
          <w:lang w:val="ru-RU"/>
        </w:rPr>
        <w:t>Склад</w:t>
      </w:r>
    </w:p>
    <w:p w:rsidR="00A51DB8" w:rsidRPr="00256122" w:rsidRDefault="00A51DB8" w:rsidP="00A51DB8">
      <w:pPr>
        <w:tabs>
          <w:tab w:val="left" w:pos="7500"/>
        </w:tabs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дисциплінарної комісії з розгляду дисциплінарних справ</w:t>
      </w:r>
      <w:r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t xml:space="preserve"> </w:t>
      </w:r>
    </w:p>
    <w:p w:rsidR="00A51DB8" w:rsidRPr="00256122" w:rsidRDefault="00A51DB8" w:rsidP="00A51DB8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1"/>
      </w:tblGrid>
      <w:tr w:rsidR="00CE37DD" w:rsidRPr="00783432" w:rsidTr="00CB10F7">
        <w:trPr>
          <w:trHeight w:val="619"/>
        </w:trPr>
        <w:tc>
          <w:tcPr>
            <w:tcW w:w="3510" w:type="dxa"/>
            <w:shd w:val="clear" w:color="auto" w:fill="auto"/>
          </w:tcPr>
          <w:p w:rsidR="00CE37DD" w:rsidRPr="00B96214" w:rsidRDefault="00CE37DD" w:rsidP="00CE37DD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Артеменко 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CE37DD" w:rsidRDefault="00CE37DD" w:rsidP="00CE37DD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економічного аналізу та договорів;</w:t>
            </w:r>
          </w:p>
          <w:p w:rsidR="00CE37DD" w:rsidRPr="00B96214" w:rsidRDefault="00CE37DD" w:rsidP="00CE37DD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CE37DD" w:rsidRPr="00783432" w:rsidTr="00CB10F7">
        <w:trPr>
          <w:trHeight w:val="619"/>
        </w:trPr>
        <w:tc>
          <w:tcPr>
            <w:tcW w:w="3510" w:type="dxa"/>
            <w:shd w:val="clear" w:color="auto" w:fill="auto"/>
          </w:tcPr>
          <w:p w:rsidR="00CE37DD" w:rsidRDefault="00CE37DD" w:rsidP="00CE37DD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Майко Сергій Михайлович</w:t>
            </w:r>
          </w:p>
        </w:tc>
        <w:tc>
          <w:tcPr>
            <w:tcW w:w="6061" w:type="dxa"/>
            <w:shd w:val="clear" w:color="auto" w:fill="auto"/>
          </w:tcPr>
          <w:p w:rsidR="00CE37DD" w:rsidRDefault="00CE37DD" w:rsidP="00CE37DD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– начальник відділу технічного контролю автомобільних доріг;</w:t>
            </w:r>
          </w:p>
          <w:p w:rsidR="00CE37DD" w:rsidRPr="00D6328F" w:rsidRDefault="00CE37DD" w:rsidP="00CE37DD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CE37DD" w:rsidRPr="00783432" w:rsidTr="00CB10F7">
        <w:trPr>
          <w:trHeight w:val="619"/>
        </w:trPr>
        <w:tc>
          <w:tcPr>
            <w:tcW w:w="3510" w:type="dxa"/>
            <w:shd w:val="clear" w:color="auto" w:fill="auto"/>
          </w:tcPr>
          <w:p w:rsidR="00CE37DD" w:rsidRDefault="00CE37DD" w:rsidP="00CE37DD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Опалєва Ірина Миколаївна</w:t>
            </w:r>
          </w:p>
          <w:p w:rsidR="00CE37DD" w:rsidRDefault="00CE37DD" w:rsidP="00CE37DD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CE37DD" w:rsidRDefault="00CE37DD" w:rsidP="00CE37D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Провідний спеціаліст</w:t>
            </w:r>
            <w:r w:rsidRPr="00B96214">
              <w:rPr>
                <w:sz w:val="28"/>
                <w:szCs w:val="28"/>
                <w:lang w:val="ru-RU"/>
              </w:rPr>
              <w:t xml:space="preserve"> відділу з питань управління персон</w:t>
            </w:r>
            <w:r>
              <w:rPr>
                <w:sz w:val="28"/>
                <w:szCs w:val="28"/>
                <w:lang w:val="ru-RU"/>
              </w:rPr>
              <w:t>алом;</w:t>
            </w:r>
            <w:r w:rsidRPr="00B96214">
              <w:rPr>
                <w:sz w:val="28"/>
                <w:szCs w:val="28"/>
                <w:lang w:val="ru-RU"/>
              </w:rPr>
              <w:t xml:space="preserve"> </w:t>
            </w:r>
          </w:p>
          <w:p w:rsidR="00CE37DD" w:rsidRPr="00A245A3" w:rsidRDefault="00CE37DD" w:rsidP="00CE37DD">
            <w:pPr>
              <w:pStyle w:val="a3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51DB8" w:rsidRPr="00783432" w:rsidTr="00CB10F7">
        <w:trPr>
          <w:trHeight w:val="619"/>
        </w:trPr>
        <w:tc>
          <w:tcPr>
            <w:tcW w:w="3510" w:type="dxa"/>
            <w:shd w:val="clear" w:color="auto" w:fill="auto"/>
          </w:tcPr>
          <w:p w:rsidR="00A51DB8" w:rsidRPr="00B96214" w:rsidRDefault="00A51DB8" w:rsidP="00CB10F7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Середа Світлана Михайлівна </w:t>
            </w:r>
          </w:p>
        </w:tc>
        <w:tc>
          <w:tcPr>
            <w:tcW w:w="6061" w:type="dxa"/>
            <w:shd w:val="clear" w:color="auto" w:fill="auto"/>
          </w:tcPr>
          <w:p w:rsidR="00A51DB8" w:rsidRDefault="00A51DB8" w:rsidP="00CB10F7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фінансового забезпечення – головний бухгалтер</w:t>
            </w:r>
            <w:r w:rsidRPr="00C476B2">
              <w:rPr>
                <w:i/>
                <w:sz w:val="28"/>
                <w:szCs w:val="28"/>
              </w:rPr>
              <w:t>;</w:t>
            </w:r>
            <w:r w:rsidRPr="00B96214">
              <w:rPr>
                <w:sz w:val="28"/>
                <w:szCs w:val="28"/>
              </w:rPr>
              <w:t xml:space="preserve"> </w:t>
            </w:r>
          </w:p>
          <w:p w:rsidR="00A51DB8" w:rsidRPr="00B96214" w:rsidRDefault="00A51DB8" w:rsidP="00CB10F7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A51DB8" w:rsidRPr="00783432" w:rsidTr="00CB10F7">
        <w:tc>
          <w:tcPr>
            <w:tcW w:w="3510" w:type="dxa"/>
            <w:shd w:val="clear" w:color="auto" w:fill="auto"/>
          </w:tcPr>
          <w:p w:rsidR="00A51DB8" w:rsidRPr="00F06410" w:rsidRDefault="00CE37DD" w:rsidP="00CB10F7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</w:t>
            </w:r>
            <w:r w:rsidR="00A51DB8">
              <w:rPr>
                <w:sz w:val="28"/>
                <w:szCs w:val="28"/>
              </w:rPr>
              <w:t xml:space="preserve"> Юлія Володимирівна </w:t>
            </w:r>
          </w:p>
        </w:tc>
        <w:tc>
          <w:tcPr>
            <w:tcW w:w="6061" w:type="dxa"/>
            <w:shd w:val="clear" w:color="auto" w:fill="auto"/>
          </w:tcPr>
          <w:p w:rsidR="00A51DB8" w:rsidRPr="00B96214" w:rsidRDefault="00A51DB8" w:rsidP="00CB10F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Головний спеціаліст сектору юридичного забезпечення. </w:t>
            </w:r>
          </w:p>
        </w:tc>
      </w:tr>
    </w:tbl>
    <w:p w:rsidR="00A51DB8" w:rsidRPr="00C476B2" w:rsidRDefault="00A51DB8" w:rsidP="00A51DB8">
      <w:pPr>
        <w:rPr>
          <w:lang w:val="uk-UA"/>
        </w:rPr>
      </w:pPr>
    </w:p>
    <w:p w:rsidR="00A51DB8" w:rsidRPr="00C476B2" w:rsidRDefault="00A51DB8" w:rsidP="00A51DB8">
      <w:pPr>
        <w:spacing w:line="216" w:lineRule="auto"/>
        <w:ind w:left="567"/>
        <w:jc w:val="both"/>
        <w:rPr>
          <w:sz w:val="28"/>
          <w:szCs w:val="28"/>
          <w:lang w:val="uk-UA" w:eastAsia="uk-UA"/>
        </w:rPr>
      </w:pPr>
    </w:p>
    <w:p w:rsidR="00A51DB8" w:rsidRDefault="00A51DB8" w:rsidP="00A51DB8">
      <w:pPr>
        <w:rPr>
          <w:lang w:val="uk-UA"/>
        </w:rPr>
      </w:pPr>
    </w:p>
    <w:p w:rsidR="00A51DB8" w:rsidRPr="00C476B2" w:rsidRDefault="00A51DB8" w:rsidP="00A51DB8">
      <w:pPr>
        <w:rPr>
          <w:lang w:val="uk-UA"/>
        </w:rPr>
      </w:pPr>
    </w:p>
    <w:p w:rsidR="00CE37DD" w:rsidRDefault="00A51DB8" w:rsidP="00A51D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C476B2">
        <w:rPr>
          <w:sz w:val="28"/>
          <w:szCs w:val="28"/>
          <w:lang w:val="uk-UA"/>
        </w:rPr>
        <w:t xml:space="preserve">ачальник відділу з питань </w:t>
      </w:r>
    </w:p>
    <w:p w:rsidR="00A51DB8" w:rsidRPr="00700162" w:rsidRDefault="00A51DB8" w:rsidP="00CE37DD">
      <w:pPr>
        <w:tabs>
          <w:tab w:val="left" w:pos="7088"/>
        </w:tabs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управління персоналом </w:t>
      </w:r>
      <w:r w:rsidR="00CE37DD">
        <w:rPr>
          <w:sz w:val="28"/>
          <w:szCs w:val="28"/>
          <w:lang w:val="uk-UA"/>
        </w:rPr>
        <w:t xml:space="preserve">                                                            </w:t>
      </w:r>
      <w:r w:rsidRPr="00700162">
        <w:rPr>
          <w:sz w:val="28"/>
          <w:szCs w:val="28"/>
          <w:lang w:val="uk-UA"/>
        </w:rPr>
        <w:t>І</w:t>
      </w:r>
      <w:r w:rsidR="00CE37DD">
        <w:rPr>
          <w:sz w:val="28"/>
          <w:szCs w:val="28"/>
          <w:lang w:val="uk-UA"/>
        </w:rPr>
        <w:t xml:space="preserve">рина </w:t>
      </w:r>
      <w:r w:rsidRPr="0070016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РАВЧЕНКО</w:t>
      </w:r>
    </w:p>
    <w:p w:rsidR="00A51DB8" w:rsidRPr="00700162" w:rsidRDefault="00A51DB8" w:rsidP="00A51DB8">
      <w:pPr>
        <w:rPr>
          <w:lang w:val="uk-UA"/>
        </w:rPr>
      </w:pPr>
    </w:p>
    <w:p w:rsidR="00A51DB8" w:rsidRPr="00700162" w:rsidRDefault="00A51DB8" w:rsidP="00A51DB8">
      <w:pPr>
        <w:rPr>
          <w:lang w:val="uk-UA"/>
        </w:rPr>
      </w:pPr>
    </w:p>
    <w:p w:rsidR="00A51DB8" w:rsidRPr="00700162" w:rsidRDefault="00A51DB8" w:rsidP="00A51DB8">
      <w:pPr>
        <w:rPr>
          <w:lang w:val="uk-UA"/>
        </w:rPr>
      </w:pPr>
    </w:p>
    <w:p w:rsidR="00A51DB8" w:rsidRPr="00700162" w:rsidRDefault="00A51DB8" w:rsidP="00A51DB8">
      <w:pPr>
        <w:rPr>
          <w:lang w:val="uk-UA"/>
        </w:rPr>
      </w:pPr>
    </w:p>
    <w:p w:rsidR="00A51DB8" w:rsidRPr="00700162" w:rsidRDefault="00A51DB8" w:rsidP="00A51DB8">
      <w:pPr>
        <w:rPr>
          <w:lang w:val="uk-UA"/>
        </w:rPr>
      </w:pPr>
    </w:p>
    <w:p w:rsidR="00A51DB8" w:rsidRPr="00700162" w:rsidRDefault="00A51DB8" w:rsidP="00A51DB8">
      <w:pPr>
        <w:rPr>
          <w:lang w:val="uk-UA"/>
        </w:rPr>
      </w:pPr>
    </w:p>
    <w:p w:rsidR="00A51DB8" w:rsidRPr="00700162" w:rsidRDefault="00A51DB8" w:rsidP="00A51DB8">
      <w:pPr>
        <w:rPr>
          <w:lang w:val="uk-UA"/>
        </w:rPr>
      </w:pPr>
    </w:p>
    <w:p w:rsidR="00A51DB8" w:rsidRPr="00700162" w:rsidRDefault="00A51DB8" w:rsidP="00A51DB8">
      <w:pPr>
        <w:rPr>
          <w:lang w:val="uk-UA"/>
        </w:rPr>
      </w:pPr>
    </w:p>
    <w:p w:rsidR="00A51DB8" w:rsidRPr="00256122" w:rsidRDefault="00A51DB8" w:rsidP="00A51DB8">
      <w:pPr>
        <w:rPr>
          <w:lang w:val="uk-UA"/>
        </w:rPr>
      </w:pPr>
    </w:p>
    <w:p w:rsidR="00A51DB8" w:rsidRPr="00700162" w:rsidRDefault="00A51DB8" w:rsidP="00A51DB8">
      <w:pPr>
        <w:rPr>
          <w:lang w:val="uk-UA"/>
        </w:rPr>
      </w:pPr>
    </w:p>
    <w:p w:rsidR="00A51DB8" w:rsidRPr="00700162" w:rsidRDefault="00A51DB8" w:rsidP="00A51DB8">
      <w:pPr>
        <w:rPr>
          <w:lang w:val="uk-UA"/>
        </w:rPr>
      </w:pPr>
    </w:p>
    <w:p w:rsidR="00A51DB8" w:rsidRPr="00700162" w:rsidRDefault="00A51DB8" w:rsidP="00A51DB8">
      <w:pPr>
        <w:rPr>
          <w:lang w:val="uk-UA"/>
        </w:rPr>
      </w:pPr>
    </w:p>
    <w:p w:rsidR="00A51DB8" w:rsidRPr="00A245A3" w:rsidRDefault="00A51DB8" w:rsidP="00A51DB8">
      <w:pPr>
        <w:rPr>
          <w:lang w:val="uk-UA"/>
        </w:rPr>
      </w:pPr>
    </w:p>
    <w:p w:rsidR="002E7D3B" w:rsidRPr="00A51DB8" w:rsidRDefault="002E7D3B">
      <w:pPr>
        <w:rPr>
          <w:lang w:val="uk-UA"/>
        </w:rPr>
      </w:pPr>
    </w:p>
    <w:sectPr w:rsidR="002E7D3B" w:rsidRPr="00A51DB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B8"/>
    <w:rsid w:val="002E7D3B"/>
    <w:rsid w:val="003E3D54"/>
    <w:rsid w:val="00783432"/>
    <w:rsid w:val="008A64F3"/>
    <w:rsid w:val="00A51DB8"/>
    <w:rsid w:val="00AD2B4E"/>
    <w:rsid w:val="00C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006B"/>
  <w15:chartTrackingRefBased/>
  <w15:docId w15:val="{E1815C61-6082-4142-B0FD-410963CD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A51DB8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D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51DB8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A51DB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2020-12-03T07:31:00Z</dcterms:created>
  <dcterms:modified xsi:type="dcterms:W3CDTF">2020-12-04T13:32:00Z</dcterms:modified>
</cp:coreProperties>
</file>